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8A1C7" w14:textId="3D7DA03E" w:rsidR="00762AD0" w:rsidRDefault="00762AD0" w:rsidP="00762AD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762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Открытый урок по биологии 6 класс </w:t>
      </w:r>
      <w:r w:rsidRPr="00762AD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«Лишайники-пионеры растительности»</w:t>
      </w:r>
    </w:p>
    <w:p w14:paraId="177930BC" w14:textId="43263EAE" w:rsidR="00DA67AF" w:rsidRPr="00762AD0" w:rsidRDefault="00DA67AF" w:rsidP="00762AD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Учитель химии и биологии: Матюшкина Т.С.</w:t>
      </w:r>
    </w:p>
    <w:p w14:paraId="47ED71D1" w14:textId="7FF8F47F" w:rsidR="005741B8" w:rsidRPr="00A757EF" w:rsidRDefault="00762AD0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r w:rsidR="005741B8"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ема урока: </w:t>
      </w:r>
      <w:r w:rsidR="005741B8" w:rsidRPr="00A757E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Лишайники: общая характеристика.</w:t>
      </w:r>
    </w:p>
    <w:p w14:paraId="7B343E62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Тип урока: урок изучения нового материала.</w:t>
      </w:r>
    </w:p>
    <w:p w14:paraId="1E4A1F2E" w14:textId="443C5F28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Учебник: И. Н. Пономарева, О. А. Корнилова, В. С. Кучменко. Биология. 6 класс. Растения. Бактерии. Грибы. Лишайники. – М.: </w:t>
      </w:r>
      <w:proofErr w:type="spellStart"/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Вентана</w:t>
      </w:r>
      <w:proofErr w:type="spellEnd"/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-Граф, 20</w:t>
      </w:r>
      <w:r w:rsidR="00D02A7F"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</w:p>
    <w:p w14:paraId="1C9AD8A4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Цель урока: изучение строения и жизнедеятельности лишайников как симбиотических организмов, состоящих из гриба и водоросли.</w:t>
      </w:r>
    </w:p>
    <w:p w14:paraId="7B75D681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Задачи урока:</w:t>
      </w:r>
    </w:p>
    <w:p w14:paraId="72B30547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образовательные:</w:t>
      </w:r>
    </w:p>
    <w:p w14:paraId="58DE5CB8" w14:textId="77777777" w:rsidR="005741B8" w:rsidRPr="00A757EF" w:rsidRDefault="005741B8" w:rsidP="005741B8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Познакомить учащихся с особенностями строения и жизнедеятельности лишайников;</w:t>
      </w:r>
    </w:p>
    <w:p w14:paraId="6597D648" w14:textId="77777777" w:rsidR="005741B8" w:rsidRPr="00A757EF" w:rsidRDefault="005741B8" w:rsidP="005741B8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Раскрыть приспособленность лишайников к различным условиям обитания;</w:t>
      </w:r>
    </w:p>
    <w:p w14:paraId="0D048763" w14:textId="77777777" w:rsidR="005741B8" w:rsidRPr="00A757EF" w:rsidRDefault="005741B8" w:rsidP="005741B8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Выявить роль лишайников в природе и жизни человека;</w:t>
      </w:r>
    </w:p>
    <w:p w14:paraId="01CAA4C7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Продолжить формирование бережного отношения учащихся к природе.</w:t>
      </w:r>
    </w:p>
    <w:p w14:paraId="56202887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развивающая:</w:t>
      </w: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способствовать развитию у учащихся умений анализировать и устанавливать причинно-следственные связи;</w:t>
      </w:r>
    </w:p>
    <w:p w14:paraId="2ABFB2C4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воспитательная: создать условия для воспитания чувства восхищения перед разнообразием живых существ в природе.</w:t>
      </w:r>
    </w:p>
    <w:p w14:paraId="1739CD04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УУД, формируемые на уроке:</w:t>
      </w:r>
    </w:p>
    <w:tbl>
      <w:tblPr>
        <w:tblW w:w="1479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930"/>
        <w:gridCol w:w="4930"/>
        <w:gridCol w:w="4930"/>
      </w:tblGrid>
      <w:tr w:rsidR="005741B8" w:rsidRPr="00A757EF" w14:paraId="3318C132" w14:textId="77777777" w:rsidTr="005741B8">
        <w:tc>
          <w:tcPr>
            <w:tcW w:w="47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F7AD4B1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Личностные</w:t>
            </w:r>
          </w:p>
        </w:tc>
        <w:tc>
          <w:tcPr>
            <w:tcW w:w="47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63E53A8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Метапредметные</w:t>
            </w:r>
          </w:p>
        </w:tc>
        <w:tc>
          <w:tcPr>
            <w:tcW w:w="47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01C2733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Предметные</w:t>
            </w:r>
          </w:p>
        </w:tc>
      </w:tr>
      <w:tr w:rsidR="005741B8" w:rsidRPr="00A757EF" w14:paraId="45368B3C" w14:textId="77777777" w:rsidTr="005741B8">
        <w:tc>
          <w:tcPr>
            <w:tcW w:w="471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7B863B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сформированность познавательных интересов и мотивов, направленных на изучение живой природы;</w:t>
            </w:r>
          </w:p>
          <w:p w14:paraId="57D576E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сформированность интеллектуальных умений (доказывать, строить рассуждения, 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анализировать, сравнивать, делать выводы и др.)</w:t>
            </w:r>
          </w:p>
          <w:p w14:paraId="333F9AEB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сформированность эстетического отношения к живым объектам</w:t>
            </w:r>
          </w:p>
        </w:tc>
        <w:tc>
          <w:tcPr>
            <w:tcW w:w="47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26EDC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lastRenderedPageBreak/>
              <w:t>Познавательные: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видеть проблему, ставить вопросы, выдвигать гипотезы, классифицировать, делать выводы и заключения.</w:t>
            </w:r>
          </w:p>
        </w:tc>
        <w:tc>
          <w:tcPr>
            <w:tcW w:w="471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7CE54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Базовый уровень:</w:t>
            </w:r>
          </w:p>
          <w:p w14:paraId="7C74A38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Знать: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отличительные признаки лишайников, формы слоевищ лишайников: накипные, листоватые, кустистые.</w:t>
            </w:r>
          </w:p>
          <w:p w14:paraId="21B2E1A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Уметь: 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объяснять причины особого положения лишайников в системе живой природы.</w:t>
            </w:r>
          </w:p>
          <w:p w14:paraId="66880C6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Повышенный уровень:</w:t>
            </w:r>
          </w:p>
          <w:p w14:paraId="0C50968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Знать: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особенности питания, размножения лишайников; роль лишайников в природе и жизни человека.</w:t>
            </w:r>
          </w:p>
          <w:p w14:paraId="0AAA6021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Уметь: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использовать лишайники в качестве индикаторов чистоты воздуха.</w:t>
            </w:r>
          </w:p>
        </w:tc>
      </w:tr>
      <w:tr w:rsidR="005741B8" w:rsidRPr="00A757EF" w14:paraId="224AED44" w14:textId="77777777" w:rsidTr="005741B8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hideMark/>
          </w:tcPr>
          <w:p w14:paraId="58884DF1" w14:textId="77777777" w:rsidR="005741B8" w:rsidRPr="00A757EF" w:rsidRDefault="005741B8" w:rsidP="005741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0230BE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Регулятивные: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способность выбирать целевые и смысловые установки в своих 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действиях и поступках по отношению к живой природе.</w:t>
            </w: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14:paraId="5B8BEE89" w14:textId="77777777" w:rsidR="005741B8" w:rsidRPr="00A757EF" w:rsidRDefault="005741B8" w:rsidP="005741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741B8" w:rsidRPr="00A757EF" w14:paraId="127D61B5" w14:textId="77777777" w:rsidTr="005741B8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hideMark/>
          </w:tcPr>
          <w:p w14:paraId="2F7D165B" w14:textId="77777777" w:rsidR="005741B8" w:rsidRPr="00A757EF" w:rsidRDefault="005741B8" w:rsidP="005741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CF73E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Коммуникативные: 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адекватно использовать речевые средства для дискуссии и аргументации своей позиции, сравнивать разные точки зрения, аргументировать свою точку зрения, отстаивать свою позицию.</w:t>
            </w: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14:paraId="6D9F4740" w14:textId="77777777" w:rsidR="005741B8" w:rsidRPr="00A757EF" w:rsidRDefault="005741B8" w:rsidP="005741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6F1A0F2E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55C53AEA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Базовые технологии:</w:t>
      </w: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технология развития критического мышления с элементами метода проблемно-диалогического обучения (подводящий диалог).</w:t>
      </w:r>
    </w:p>
    <w:p w14:paraId="0A720FBB" w14:textId="77777777" w:rsidR="005741B8" w:rsidRPr="00A757EF" w:rsidRDefault="005741B8" w:rsidP="005741B8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Ход урока</w:t>
      </w:r>
    </w:p>
    <w:tbl>
      <w:tblPr>
        <w:tblW w:w="1479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35"/>
        <w:gridCol w:w="2770"/>
        <w:gridCol w:w="2770"/>
        <w:gridCol w:w="2770"/>
        <w:gridCol w:w="3545"/>
      </w:tblGrid>
      <w:tr w:rsidR="005741B8" w:rsidRPr="00A757EF" w14:paraId="3F8F305C" w14:textId="77777777" w:rsidTr="005741B8">
        <w:tc>
          <w:tcPr>
            <w:tcW w:w="27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4D241EA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Этап урока и его цель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13784B4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 / приемы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9EAA6EF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130BD8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учащихся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7BA4252" w14:textId="77777777" w:rsidR="005741B8" w:rsidRPr="00A757EF" w:rsidRDefault="005741B8" w:rsidP="005741B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УУД</w:t>
            </w:r>
          </w:p>
        </w:tc>
      </w:tr>
      <w:tr w:rsidR="005741B8" w:rsidRPr="00A757EF" w14:paraId="2905D350" w14:textId="77777777" w:rsidTr="005741B8">
        <w:tc>
          <w:tcPr>
            <w:tcW w:w="27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33F1AE7" w14:textId="77777777" w:rsidR="005741B8" w:rsidRPr="00A757EF" w:rsidRDefault="005741B8" w:rsidP="005741B8">
            <w:pPr>
              <w:numPr>
                <w:ilvl w:val="0"/>
                <w:numId w:val="2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Подготовительный (организационный момент – самоопределение к деятельности).</w:t>
            </w:r>
          </w:p>
          <w:p w14:paraId="56F7F5D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Цель: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организация самооценки обучающимися готовности к предстоящей деятельности на уроке.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19E545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Коллективная или фронтальная беседа.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15E898" w14:textId="77777777" w:rsidR="005741B8" w:rsidRPr="00A757EF" w:rsidRDefault="005741B8" w:rsidP="005741B8">
            <w:pPr>
              <w:numPr>
                <w:ilvl w:val="0"/>
                <w:numId w:val="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Предлагает обучающимся оценить их готовность к уроку.</w:t>
            </w:r>
          </w:p>
          <w:p w14:paraId="0D88CD0A" w14:textId="77777777" w:rsidR="005741B8" w:rsidRPr="00A757EF" w:rsidRDefault="005741B8" w:rsidP="005741B8">
            <w:pPr>
              <w:numPr>
                <w:ilvl w:val="0"/>
                <w:numId w:val="3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Настраивает обучающихся на плодотворную работу.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701C80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Выполняют самооценку готовности.</w:t>
            </w:r>
          </w:p>
          <w:p w14:paraId="1D44F6EC" w14:textId="77777777" w:rsidR="00B33FC7" w:rsidRPr="00A757EF" w:rsidRDefault="00B33FC7" w:rsidP="00B33FC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42EB1FD" w14:textId="0A63446E" w:rsidR="00B33FC7" w:rsidRPr="00A757EF" w:rsidRDefault="00B33FC7" w:rsidP="00B33F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6F25B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Регулятивные: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самооценка готовности к уроку.</w:t>
            </w:r>
          </w:p>
        </w:tc>
      </w:tr>
      <w:tr w:rsidR="005741B8" w:rsidRPr="00A757EF" w14:paraId="1594FD0B" w14:textId="77777777" w:rsidTr="005741B8">
        <w:tc>
          <w:tcPr>
            <w:tcW w:w="27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F887FF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 Проверка домашнего задания.</w:t>
            </w:r>
          </w:p>
          <w:p w14:paraId="12A354F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Цель: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организация проверки качества усвоения материала прошлого урока.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FF873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опрос (сильные учащиеся), тестирование, работа с карточками (слабые учащиеся).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F1EECA" w14:textId="77777777" w:rsidR="005741B8" w:rsidRPr="00A757EF" w:rsidRDefault="005741B8" w:rsidP="005741B8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Опрашивает учащихся по теме прошлого урока (один учащийся выходит к доске, изображает схему строения шляпочного гриба и объясняет его строение, слабые учащиеся работают по карточкам, остальные отвечают на вопросы теста (см. Приложение 1).</w:t>
            </w:r>
          </w:p>
          <w:p w14:paraId="1B62979F" w14:textId="77777777" w:rsidR="005741B8" w:rsidRPr="00A757EF" w:rsidRDefault="005741B8" w:rsidP="005741B8">
            <w:pPr>
              <w:numPr>
                <w:ilvl w:val="0"/>
                <w:numId w:val="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Оценивает ответы учащихся, выставляет отметки.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05F793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Отвечают на вопросы учителя, пишут тест, работают с карточками, выслушивают и дополняют ответы товарищей.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9BB0821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Коммуникативные: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грамотно построить ответ на вопрос, умение слушать.</w:t>
            </w:r>
          </w:p>
          <w:p w14:paraId="7733B433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Регулятивные: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выявлять ошибки в ответах товарищей, корректно на них указывать.</w:t>
            </w:r>
          </w:p>
        </w:tc>
      </w:tr>
      <w:tr w:rsidR="005741B8" w:rsidRPr="00A757EF" w14:paraId="015412E6" w14:textId="77777777" w:rsidTr="005741B8">
        <w:tc>
          <w:tcPr>
            <w:tcW w:w="27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FBC53DC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 Актуализация знаний.</w:t>
            </w:r>
          </w:p>
          <w:p w14:paraId="46E9CFA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Цель: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организация восприятия задания обучающимися.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2CF098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Вступительная беседа, работа в парах.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BACBF0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Задает проблемный вопрос: почему К. А. Тимирязев назвал лишайники «растениями-сфинксами»? Рассказывает о 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появлении науки лихенологии, первых исследованиях лишайников.</w:t>
            </w:r>
          </w:p>
          <w:p w14:paraId="1D28701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Дает задание: работа в парах: один ученик записывает признаки водорослей, второй – признаки грибов, затем – взаимопроверка, дополнения.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360FD5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Слушают учителя, записывают определение лихенологии, выполняют задание учителя.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AE2F9E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Познавательные: 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осуществляют анализ объектов, выделяют различные признаки.</w:t>
            </w:r>
          </w:p>
          <w:p w14:paraId="6099AE7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Коммуникативные: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слушают, делают записи.</w:t>
            </w:r>
          </w:p>
          <w:p w14:paraId="02C7EB9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lastRenderedPageBreak/>
              <w:t>Регулятивные: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осуществляют взаимопроверку.</w:t>
            </w:r>
          </w:p>
          <w:p w14:paraId="4AA6F00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741B8" w:rsidRPr="00A757EF" w14:paraId="46B911DF" w14:textId="77777777" w:rsidTr="005741B8">
        <w:trPr>
          <w:trHeight w:val="3750"/>
        </w:trPr>
        <w:tc>
          <w:tcPr>
            <w:tcW w:w="27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165A27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 Введение нового знания.</w:t>
            </w:r>
          </w:p>
          <w:p w14:paraId="0315E5A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Цель: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организация совместного открытия нового знания.</w:t>
            </w:r>
          </w:p>
          <w:p w14:paraId="7A180EC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А). Лишайник состоит из гриба и водоросли (выживание даже в экстремальных условиях).</w:t>
            </w:r>
          </w:p>
          <w:p w14:paraId="07FB8EA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Б). Строение лишайника (гипотезы детей, как взаимно располагаются клетки двух организмов); роль каждого из организмов в жизнедеятельности лишайника (симбиоз или паразитизм?).</w:t>
            </w:r>
          </w:p>
          <w:p w14:paraId="589B440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В). Формы слоевищ лишайников (накипные, листоватые, кустистые).</w:t>
            </w:r>
          </w:p>
          <w:p w14:paraId="578E7BD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031CE23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1BDBED3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74E81A3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9D0340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368433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1E74C9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1719B1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E5691B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Г). Требования к условиям произрастания.</w:t>
            </w:r>
          </w:p>
          <w:p w14:paraId="3A21490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9FBCE8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C2E552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886742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Д). Значение лишайников в природе и жизни человека.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92360C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Фронтальное обсуждение.</w:t>
            </w:r>
          </w:p>
          <w:p w14:paraId="1D446CE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5121BF3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2C7312B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EB5E3B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2ED939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F43C38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5AFCF7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4B679B1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767725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Физкультминутка – составление тела лишайника (девочки – клетки водорослей, мальчики – гифы грибов).</w:t>
            </w:r>
          </w:p>
          <w:p w14:paraId="669B255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8F34B7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8A4346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E7A670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8CE24D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7685501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рисунками учебника в § 55, фотографиями; заполнение таблицы.</w:t>
            </w:r>
          </w:p>
          <w:p w14:paraId="4891B55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8E7C53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E85C8AB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D6FFAF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BFCEF4B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174BDE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6A52BF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9948AA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298320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текстом учебника (§ 55, абзац со слов: «Лишайники очень неприхотливы…».</w:t>
            </w:r>
          </w:p>
          <w:p w14:paraId="73C374E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C68BDA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93F78C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308E8A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7D1DBE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8EF191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Чтение текста вслух, фронтальное обсуждение.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7A198B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Дает начальные сведения о лишайниках как о составных организмах.</w:t>
            </w:r>
          </w:p>
          <w:p w14:paraId="1D6B66E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C57E3B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2C7D2F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6F57F1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31946A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BB888C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Организует высказывания детьми предположений о строении лишайников в форме физкультминутки.</w:t>
            </w:r>
          </w:p>
          <w:p w14:paraId="5164FE4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A7BF9E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12E11E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F7139E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5C770A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F392AFB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Организует работу учащихся с рисунками учебника, фотографиями (см. Приложение 2). Задает вопрос: «На какие три группы вы могли бы разделить все рассмотренные вами лишайники по признаку формы слоевища?». Предлагает заполнить таблицу.</w:t>
            </w:r>
          </w:p>
          <w:p w14:paraId="5F32AC2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Дает задание: проработать абзац учебника, записать в тетрадь условия произрастания лишайников.</w:t>
            </w:r>
          </w:p>
          <w:p w14:paraId="3602831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96C1B6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363A5D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Задает вопрос: «Как вы думаете, что бы произошло, если бы 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исчезли все лишайники?».</w:t>
            </w:r>
          </w:p>
          <w:p w14:paraId="00DE132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Дает задание: прослушать текст, на слух выявить роль лишайников в природе и в жизни человека. Читает текст из учебника (§ 55, начиная со слов: «Лишайники имеют большое значение…»).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90B3A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Слушают учителя.</w:t>
            </w:r>
          </w:p>
          <w:p w14:paraId="6448DF4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AAA119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971982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5E8241C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5BE0243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569B81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3C8AFA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506D32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1DFA8BC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C58E9E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Высказывают различные предположения о взаимном расположении клеток водорослей и гифов грибов в теле 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лишайника, выстраиваются согласно своим предположениям.</w:t>
            </w:r>
          </w:p>
          <w:p w14:paraId="1A10E4FC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Рассматривают рисунки и фотографии различных лишайников, выявляют отличия в форме слоевищ. Отвечают на вопрос.</w:t>
            </w:r>
          </w:p>
          <w:p w14:paraId="152D4A47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587382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F81BFA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FA340B1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4F58EE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B78347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Заполняют таблицу.</w:t>
            </w:r>
          </w:p>
          <w:p w14:paraId="7D82BA4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B316DB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Работают с текстом параграфа, выявляют требования лишайников к условиям среды, делают записи в тетрадях.</w:t>
            </w:r>
          </w:p>
          <w:p w14:paraId="524BE92A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53CD39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Высказывают предположения.</w:t>
            </w:r>
          </w:p>
          <w:p w14:paraId="498F025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E59379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FB77FD8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DB033F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Слушают текст, анализируют его.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C69B4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lastRenderedPageBreak/>
              <w:t>Познавательные: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основы смыслового чтения познавательных текстов, умение выделять существенную информацию из текста, сообщения, умение преобразовывать информацию из одного вида в другой, умение осуществлять сравнение, группировать объекты по различным признакам, умение выявлять причинно-следственные связи, умение строить рассуждения.</w:t>
            </w:r>
          </w:p>
          <w:p w14:paraId="4D3F684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Коммуникативные: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умение организовывать и осуществлять сотрудничество с учителем и одноклассниками, корректно высказывать свою точку зрения, отстаивать свою 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позицию, слушать и слышать учителя и одноклассников.</w:t>
            </w:r>
          </w:p>
          <w:p w14:paraId="149141B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Регулятивные: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выявлять ошибки в ответах товарищей, корректно на них указывать, умение организовывать и корректировать свою деятельность в соответствии с формами деятельности и задачами урока.</w:t>
            </w:r>
          </w:p>
          <w:p w14:paraId="2391F67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1A94B43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741B8" w:rsidRPr="00A757EF" w14:paraId="27C63FA3" w14:textId="77777777" w:rsidTr="005741B8">
        <w:tc>
          <w:tcPr>
            <w:tcW w:w="27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4EF6B4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5. Первичное закрепление, формулирование выводов урока.</w:t>
            </w:r>
          </w:p>
          <w:p w14:paraId="2FF2954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Цель: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организация правильного выполнения задания; проговаривание нового знания.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A848309" w14:textId="77777777" w:rsidR="005741B8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Фронтальная беседа.</w:t>
            </w:r>
          </w:p>
          <w:p w14:paraId="688B8B08" w14:textId="77777777" w:rsidR="00A757EF" w:rsidRPr="00A757EF" w:rsidRDefault="00A757EF" w:rsidP="00A757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7DE71AA" w14:textId="77777777" w:rsidR="00A757EF" w:rsidRPr="00A757EF" w:rsidRDefault="00A757EF" w:rsidP="00A757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BCCDFB" w14:textId="77777777" w:rsidR="00A757EF" w:rsidRPr="00A757EF" w:rsidRDefault="00A757EF" w:rsidP="00A757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FC03D8" w14:textId="77777777" w:rsidR="00A757EF" w:rsidRPr="00A757EF" w:rsidRDefault="00A757EF" w:rsidP="00A757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5F45202" w14:textId="77777777" w:rsidR="00A757EF" w:rsidRPr="00A757EF" w:rsidRDefault="00A757EF" w:rsidP="00A757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F2ACA9" w14:textId="77777777" w:rsidR="00A757EF" w:rsidRDefault="00A757EF" w:rsidP="00A757E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269A884" w14:textId="77777777" w:rsidR="00A757EF" w:rsidRPr="00A757EF" w:rsidRDefault="00A757EF" w:rsidP="00A757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D4DA58" w14:textId="77777777" w:rsidR="00A757EF" w:rsidRDefault="00A757EF" w:rsidP="00A757E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8547CAA" w14:textId="1A729BEF" w:rsidR="00A757EF" w:rsidRPr="00A757EF" w:rsidRDefault="00A757EF" w:rsidP="00A757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C3F330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Задает вопросы:</w:t>
            </w:r>
          </w:p>
          <w:p w14:paraId="0F94EF35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Почему лишайники могут жить даже в самых бесплодных местах?</w:t>
            </w:r>
          </w:p>
          <w:p w14:paraId="5FA9740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Что произойдет, если лишайник разделить на составные части: гриб и водоросль?</w:t>
            </w:r>
          </w:p>
          <w:p w14:paraId="02D638F2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 К какому царству живой природы можно отнести лишайник?</w:t>
            </w:r>
          </w:p>
          <w:p w14:paraId="6F53590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Оказывает помощь в формулировании вывода урока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B8C5051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Отвечают на вопросы, формулируют и записывают вывод урока.</w:t>
            </w:r>
          </w:p>
        </w:tc>
        <w:tc>
          <w:tcPr>
            <w:tcW w:w="2745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0F2294B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Познавательные: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строить рассуждения, делать выводы.</w:t>
            </w:r>
          </w:p>
          <w:p w14:paraId="6526CB14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Коммуникативные: 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организовывать и осуществлять сотрудничество с учителем и одноклассниками.</w:t>
            </w:r>
          </w:p>
          <w:p w14:paraId="1C49BE3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Регулятивные: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выполнение учебных действий в различных формах.</w:t>
            </w:r>
          </w:p>
          <w:p w14:paraId="54143F1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Личностные: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замечать и признавать расхождения своих поступков со своими заявленными позициями, взглядами и мнениями.</w:t>
            </w:r>
          </w:p>
        </w:tc>
      </w:tr>
      <w:tr w:rsidR="005741B8" w:rsidRPr="00A757EF" w14:paraId="32F49401" w14:textId="77777777" w:rsidTr="005741B8">
        <w:tc>
          <w:tcPr>
            <w:tcW w:w="27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840C9B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6. Рефлексия деятельности на уроке.</w:t>
            </w:r>
          </w:p>
          <w:p w14:paraId="13E47F96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Цель: </w:t>
            </w: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понимания ценности полученного знания.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FF58E9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Диалог с учащимися по результатам урока.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202BE0F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Организует беседу с классом по вопросам: чему учились? Зачем вам нужно новое знание? Что было интересным? Какие затруднения возникали?</w:t>
            </w:r>
          </w:p>
          <w:p w14:paraId="7E42100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Комментирует отметки.</w:t>
            </w:r>
          </w:p>
          <w:p w14:paraId="476CC5F0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Дает домашнее задание (дается с позиции индивидуально-дифференцированного подхода – см. Приложение 3).</w:t>
            </w:r>
          </w:p>
        </w:tc>
        <w:tc>
          <w:tcPr>
            <w:tcW w:w="27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F25E6E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Беседуют с учителем, высказывают свое отношение к новому знанию, проведенному уроку.</w:t>
            </w:r>
          </w:p>
          <w:p w14:paraId="171D7E6D" w14:textId="77777777" w:rsidR="005741B8" w:rsidRPr="00A757EF" w:rsidRDefault="005741B8" w:rsidP="005741B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57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Записывают домашнее задание.</w:t>
            </w: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14:paraId="6187D49E" w14:textId="77777777" w:rsidR="005741B8" w:rsidRPr="00A757EF" w:rsidRDefault="005741B8" w:rsidP="005741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6BDEC5B3" w14:textId="77777777" w:rsidR="005741B8" w:rsidRPr="00A757EF" w:rsidRDefault="005741B8" w:rsidP="005741B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57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7DD7D836" w14:textId="77777777" w:rsidR="00784420" w:rsidRPr="00A757EF" w:rsidRDefault="00784420">
      <w:pPr>
        <w:rPr>
          <w:rFonts w:ascii="Times New Roman" w:hAnsi="Times New Roman" w:cs="Times New Roman"/>
          <w:sz w:val="24"/>
          <w:szCs w:val="24"/>
        </w:rPr>
      </w:pPr>
    </w:p>
    <w:sectPr w:rsidR="00784420" w:rsidRPr="00A757EF" w:rsidSect="005741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F1710"/>
    <w:multiLevelType w:val="multilevel"/>
    <w:tmpl w:val="F60603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844057"/>
    <w:multiLevelType w:val="multilevel"/>
    <w:tmpl w:val="081EBB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56159B"/>
    <w:multiLevelType w:val="multilevel"/>
    <w:tmpl w:val="181EB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72114A"/>
    <w:multiLevelType w:val="multilevel"/>
    <w:tmpl w:val="0C36C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64B"/>
    <w:rsid w:val="005741B8"/>
    <w:rsid w:val="005B326E"/>
    <w:rsid w:val="00762AD0"/>
    <w:rsid w:val="00784420"/>
    <w:rsid w:val="008D664B"/>
    <w:rsid w:val="00A757EF"/>
    <w:rsid w:val="00B33FC7"/>
    <w:rsid w:val="00BE6366"/>
    <w:rsid w:val="00D02A7F"/>
    <w:rsid w:val="00DA67AF"/>
    <w:rsid w:val="00EF6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E3717"/>
  <w15:chartTrackingRefBased/>
  <w15:docId w15:val="{46E9B9B0-98B1-419A-8E48-5DD747380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51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7</Pages>
  <Words>1253</Words>
  <Characters>7146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Матюшкин</dc:creator>
  <cp:keywords/>
  <dc:description/>
  <cp:lastModifiedBy>Алексей Матюшкин</cp:lastModifiedBy>
  <cp:revision>7</cp:revision>
  <dcterms:created xsi:type="dcterms:W3CDTF">2025-03-02T15:45:00Z</dcterms:created>
  <dcterms:modified xsi:type="dcterms:W3CDTF">2025-03-02T17:20:00Z</dcterms:modified>
</cp:coreProperties>
</file>